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490" w:rsidRDefault="00487490" w:rsidP="00205FF8">
      <w:pPr>
        <w:pStyle w:val="Heading1"/>
        <w:spacing w:line="360" w:lineRule="auto"/>
        <w:contextualSpacing/>
        <w:rPr>
          <w:rStyle w:val="Strong"/>
          <w:b/>
          <w:color w:val="0D0D0D"/>
          <w:sz w:val="31"/>
          <w:szCs w:val="31"/>
        </w:rPr>
      </w:pPr>
      <w:r w:rsidRPr="00487490">
        <w:rPr>
          <w:rStyle w:val="Strong"/>
          <w:b/>
          <w:color w:val="0D0D0D"/>
          <w:sz w:val="31"/>
          <w:szCs w:val="31"/>
        </w:rPr>
        <w:t>APPLICATION FORM FOR ASSESSOR</w:t>
      </w:r>
    </w:p>
    <w:p w:rsidR="00487490" w:rsidRPr="00487490" w:rsidRDefault="00487490" w:rsidP="00205FF8">
      <w:pPr>
        <w:pStyle w:val="Heading1"/>
        <w:spacing w:line="360" w:lineRule="auto"/>
        <w:contextualSpacing/>
        <w:rPr>
          <w:b w:val="0"/>
          <w:sz w:val="31"/>
          <w:szCs w:val="31"/>
        </w:rPr>
      </w:pPr>
      <w:r w:rsidRPr="00487490">
        <w:rPr>
          <w:rStyle w:val="Strong"/>
          <w:b/>
          <w:color w:val="0D0D0D"/>
          <w:sz w:val="31"/>
          <w:szCs w:val="31"/>
        </w:rPr>
        <w:t>(</w:t>
      </w:r>
      <w:proofErr w:type="spellStart"/>
      <w:r>
        <w:rPr>
          <w:rStyle w:val="Strong"/>
          <w:b/>
          <w:color w:val="0D0D0D"/>
          <w:sz w:val="31"/>
          <w:szCs w:val="31"/>
        </w:rPr>
        <w:t>IKM-MQA</w:t>
      </w:r>
      <w:proofErr w:type="spellEnd"/>
      <w:r>
        <w:rPr>
          <w:rStyle w:val="Strong"/>
          <w:b/>
          <w:color w:val="0D0D0D"/>
          <w:sz w:val="31"/>
          <w:szCs w:val="31"/>
        </w:rPr>
        <w:t xml:space="preserve"> </w:t>
      </w:r>
      <w:r w:rsidRPr="00487490">
        <w:rPr>
          <w:rStyle w:val="Strong"/>
          <w:b/>
          <w:color w:val="0D0D0D"/>
          <w:sz w:val="31"/>
          <w:szCs w:val="31"/>
        </w:rPr>
        <w:t>CHEMISTRY PROGRAMME ACCREDITATION)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Emphasis"/>
          <w:rFonts w:eastAsia="Segoe UI"/>
          <w:color w:val="0D0D0D"/>
          <w:sz w:val="21"/>
          <w:szCs w:val="21"/>
        </w:rPr>
      </w:pPr>
      <w:r>
        <w:rPr>
          <w:rStyle w:val="Emphasis"/>
          <w:rFonts w:eastAsia="Segoe UI"/>
          <w:color w:val="0D0D0D"/>
          <w:sz w:val="21"/>
          <w:szCs w:val="21"/>
        </w:rPr>
        <w:t>[For Chemistry or Chemistry-Related Programmes in Malaysian Higher Education Institutions]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jc w:val="center"/>
        <w:rPr>
          <w:rStyle w:val="Emphasis"/>
          <w:rFonts w:eastAsia="Segoe UI"/>
          <w:i w:val="0"/>
          <w:iCs w:val="0"/>
          <w:color w:val="0D0D0D"/>
          <w:sz w:val="21"/>
          <w:szCs w:val="21"/>
        </w:rPr>
      </w:pPr>
    </w:p>
    <w:p w:rsidR="00487490" w:rsidRPr="00487490" w:rsidRDefault="00487490" w:rsidP="00205FF8">
      <w:pPr>
        <w:pStyle w:val="Heading2"/>
        <w:keepNext w:val="0"/>
        <w:keepLines w:val="0"/>
        <w:numPr>
          <w:ilvl w:val="0"/>
          <w:numId w:val="8"/>
        </w:numPr>
        <w:spacing w:before="0" w:after="0" w:line="360" w:lineRule="auto"/>
        <w:contextualSpacing/>
        <w:rPr>
          <w:rStyle w:val="Strong"/>
          <w:rFonts w:ascii="Times New Roman" w:hAnsi="Times New Roman"/>
          <w:bCs w:val="0"/>
          <w:color w:val="0D0D0D"/>
          <w:sz w:val="24"/>
          <w:szCs w:val="24"/>
        </w:rPr>
      </w:pP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PERSONAL INFORMATION</w:t>
      </w:r>
    </w:p>
    <w:p w:rsidR="00487490" w:rsidRDefault="00487490" w:rsidP="00205FF8">
      <w:pPr>
        <w:spacing w:line="360" w:lineRule="auto"/>
        <w:contextualSpacing/>
        <w:rPr>
          <w:sz w:val="24"/>
          <w:szCs w:val="24"/>
        </w:rPr>
      </w:pP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  <w:rPr>
          <w:rStyle w:val="Strong"/>
          <w:rFonts w:eastAsia="Segoe UI"/>
          <w:color w:val="0D0D0D"/>
        </w:rPr>
      </w:pPr>
      <w:r>
        <w:rPr>
          <w:rStyle w:val="Strong"/>
          <w:rFonts w:eastAsia="Segoe UI"/>
          <w:b w:val="0"/>
          <w:bCs w:val="0"/>
          <w:color w:val="0D0D0D"/>
        </w:rPr>
        <w:t>Full Name: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  <w:rPr>
          <w:rStyle w:val="Strong"/>
          <w:rFonts w:eastAsia="Segoe UI"/>
          <w:color w:val="0D0D0D"/>
        </w:rPr>
      </w:pPr>
      <w:r>
        <w:rPr>
          <w:rStyle w:val="Strong"/>
          <w:rFonts w:eastAsia="Segoe UI"/>
          <w:b w:val="0"/>
          <w:bCs w:val="0"/>
          <w:color w:val="0D0D0D"/>
        </w:rPr>
        <w:t>IC / Passport Number: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Date of Birth: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Nationality: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Current Position: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Institution / Organisation: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Office Address: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Email: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Mobile Number:</w:t>
      </w:r>
    </w:p>
    <w:p w:rsidR="00487490" w:rsidRDefault="00487490" w:rsidP="00205FF8">
      <w:pPr>
        <w:pStyle w:val="NormalWeb"/>
        <w:numPr>
          <w:ilvl w:val="0"/>
          <w:numId w:val="9"/>
        </w:numPr>
        <w:spacing w:before="0" w:beforeAutospacing="0" w:after="0" w:afterAutospacing="0" w:line="360" w:lineRule="auto"/>
        <w:ind w:left="432" w:hanging="432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Registered Chemist (</w:t>
      </w:r>
      <w:proofErr w:type="spellStart"/>
      <w:r>
        <w:rPr>
          <w:rStyle w:val="Strong"/>
          <w:rFonts w:eastAsia="Segoe UI"/>
          <w:b w:val="0"/>
          <w:bCs w:val="0"/>
          <w:color w:val="0D0D0D"/>
        </w:rPr>
        <w:t>IKM</w:t>
      </w:r>
      <w:proofErr w:type="spellEnd"/>
      <w:r>
        <w:rPr>
          <w:rStyle w:val="Strong"/>
          <w:rFonts w:eastAsia="Segoe UI"/>
          <w:b w:val="0"/>
          <w:bCs w:val="0"/>
          <w:color w:val="0D0D0D"/>
        </w:rPr>
        <w:t>):</w:t>
      </w:r>
      <w:r>
        <w:rPr>
          <w:rFonts w:eastAsia="Segoe UI"/>
          <w:color w:val="0D0D0D"/>
        </w:rPr>
        <w:br/>
        <w:t>☐ Yes (Registration No: ________</w:t>
      </w:r>
      <w:r w:rsidR="00205FF8">
        <w:rPr>
          <w:rFonts w:eastAsia="Segoe UI"/>
          <w:color w:val="0D0D0D"/>
        </w:rPr>
        <w:t>______________</w:t>
      </w:r>
      <w:r>
        <w:rPr>
          <w:rFonts w:eastAsia="Segoe UI"/>
          <w:color w:val="0D0D0D"/>
        </w:rPr>
        <w:t>_)</w:t>
      </w:r>
      <w:r>
        <w:rPr>
          <w:rFonts w:eastAsia="Segoe UI"/>
          <w:color w:val="0D0D0D"/>
        </w:rPr>
        <w:br/>
        <w:t>☐ No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Fonts w:eastAsia="Segoe UI"/>
          <w:color w:val="0D0D0D"/>
        </w:rPr>
      </w:pPr>
    </w:p>
    <w:p w:rsidR="00487490" w:rsidRPr="00487490" w:rsidRDefault="00487490" w:rsidP="00205FF8">
      <w:pPr>
        <w:pStyle w:val="Heading2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B. ACADEMIC QUALIFICATIONS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Style w:val="Emphasis"/>
          <w:rFonts w:eastAsia="Segoe UI"/>
          <w:i w:val="0"/>
          <w:iCs w:val="0"/>
          <w:color w:val="0D0D0D"/>
        </w:rPr>
      </w:pPr>
      <w:r>
        <w:rPr>
          <w:rStyle w:val="Emphasis"/>
          <w:rFonts w:eastAsia="Segoe UI"/>
          <w:color w:val="0D0D0D"/>
        </w:rPr>
        <w:t>(Please attach certified true copies of academic certificates</w:t>
      </w:r>
      <w:r w:rsidR="00205FF8">
        <w:rPr>
          <w:rStyle w:val="Emphasis"/>
          <w:rFonts w:eastAsia="Segoe UI"/>
          <w:color w:val="0D0D0D"/>
        </w:rPr>
        <w:t xml:space="preserve"> – for non-</w:t>
      </w:r>
      <w:proofErr w:type="spellStart"/>
      <w:r w:rsidR="00205FF8">
        <w:rPr>
          <w:rStyle w:val="Emphasis"/>
          <w:rFonts w:eastAsia="Segoe UI"/>
          <w:color w:val="0D0D0D"/>
        </w:rPr>
        <w:t>IKM</w:t>
      </w:r>
      <w:proofErr w:type="spellEnd"/>
      <w:r w:rsidR="00205FF8">
        <w:rPr>
          <w:rStyle w:val="Emphasis"/>
          <w:rFonts w:eastAsia="Segoe UI"/>
          <w:color w:val="0D0D0D"/>
        </w:rPr>
        <w:t xml:space="preserve"> members only</w:t>
      </w:r>
      <w:r>
        <w:rPr>
          <w:rStyle w:val="Emphasis"/>
          <w:rFonts w:eastAsia="Segoe UI"/>
          <w:color w:val="0D0D0D"/>
        </w:rPr>
        <w:t>)</w:t>
      </w:r>
    </w:p>
    <w:tbl>
      <w:tblPr>
        <w:tblStyle w:val="TableGrid"/>
        <w:tblW w:w="9646" w:type="dxa"/>
        <w:tblLayout w:type="fixed"/>
        <w:tblLook w:val="04A0" w:firstRow="1" w:lastRow="0" w:firstColumn="1" w:lastColumn="0" w:noHBand="0" w:noVBand="1"/>
      </w:tblPr>
      <w:tblGrid>
        <w:gridCol w:w="2204"/>
        <w:gridCol w:w="2348"/>
        <w:gridCol w:w="3803"/>
        <w:gridCol w:w="1291"/>
      </w:tblGrid>
      <w:tr w:rsidR="00487490" w:rsidTr="00487490">
        <w:trPr>
          <w:trHeight w:val="455"/>
        </w:trPr>
        <w:tc>
          <w:tcPr>
            <w:tcW w:w="2204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  <w:r>
              <w:rPr>
                <w:b/>
                <w:bCs/>
                <w:color w:val="0D0D0D"/>
                <w:lang w:val="en-US" w:eastAsia="zh-CN" w:bidi="ar"/>
              </w:rPr>
              <w:t>Degree</w:t>
            </w:r>
          </w:p>
        </w:tc>
        <w:tc>
          <w:tcPr>
            <w:tcW w:w="2348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  <w:r>
              <w:rPr>
                <w:rStyle w:val="Emphasis"/>
                <w:rFonts w:eastAsia="Segoe UI"/>
                <w:color w:val="0D0D0D"/>
              </w:rPr>
              <w:t>Field of Study</w:t>
            </w:r>
          </w:p>
        </w:tc>
        <w:tc>
          <w:tcPr>
            <w:tcW w:w="3803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  <w:r>
              <w:rPr>
                <w:rFonts w:eastAsia="SimSun"/>
                <w:b/>
                <w:bCs/>
                <w:color w:val="0D0D0D"/>
                <w:lang w:val="en-US" w:eastAsia="zh-CN" w:bidi="ar"/>
              </w:rPr>
              <w:t>Institution</w:t>
            </w:r>
          </w:p>
        </w:tc>
        <w:tc>
          <w:tcPr>
            <w:tcW w:w="1291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  <w:r>
              <w:rPr>
                <w:rStyle w:val="Emphasis"/>
                <w:rFonts w:eastAsia="Segoe UI"/>
                <w:color w:val="0D0D0D"/>
              </w:rPr>
              <w:t>Year</w:t>
            </w:r>
          </w:p>
        </w:tc>
      </w:tr>
      <w:tr w:rsidR="00487490" w:rsidTr="00487490">
        <w:trPr>
          <w:trHeight w:val="470"/>
        </w:trPr>
        <w:tc>
          <w:tcPr>
            <w:tcW w:w="2204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  <w:r>
              <w:rPr>
                <w:rFonts w:eastAsia="SimSun"/>
                <w:lang w:val="en-US" w:eastAsia="zh-CN" w:bidi="ar"/>
              </w:rPr>
              <w:t>Bachelor</w:t>
            </w:r>
          </w:p>
        </w:tc>
        <w:tc>
          <w:tcPr>
            <w:tcW w:w="2348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  <w:tc>
          <w:tcPr>
            <w:tcW w:w="3803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  <w:tc>
          <w:tcPr>
            <w:tcW w:w="1291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</w:tr>
      <w:tr w:rsidR="00487490" w:rsidTr="00487490">
        <w:trPr>
          <w:trHeight w:val="455"/>
        </w:trPr>
        <w:tc>
          <w:tcPr>
            <w:tcW w:w="2204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  <w:r>
              <w:rPr>
                <w:rFonts w:eastAsia="SimSun"/>
                <w:lang w:val="en-US" w:eastAsia="zh-CN" w:bidi="ar"/>
              </w:rPr>
              <w:t>Master</w:t>
            </w:r>
          </w:p>
        </w:tc>
        <w:tc>
          <w:tcPr>
            <w:tcW w:w="2348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  <w:tc>
          <w:tcPr>
            <w:tcW w:w="3803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  <w:tc>
          <w:tcPr>
            <w:tcW w:w="1291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</w:tr>
      <w:tr w:rsidR="00487490" w:rsidTr="00487490">
        <w:trPr>
          <w:trHeight w:val="470"/>
        </w:trPr>
        <w:tc>
          <w:tcPr>
            <w:tcW w:w="2204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  <w:r>
              <w:rPr>
                <w:rFonts w:eastAsia="SimSun"/>
                <w:lang w:val="en-US" w:eastAsia="zh-CN" w:bidi="ar"/>
              </w:rPr>
              <w:t>PhD</w:t>
            </w:r>
          </w:p>
        </w:tc>
        <w:tc>
          <w:tcPr>
            <w:tcW w:w="2348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  <w:tc>
          <w:tcPr>
            <w:tcW w:w="3803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  <w:tc>
          <w:tcPr>
            <w:tcW w:w="1291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</w:tr>
      <w:tr w:rsidR="00487490" w:rsidTr="00487490">
        <w:trPr>
          <w:trHeight w:val="984"/>
        </w:trPr>
        <w:tc>
          <w:tcPr>
            <w:tcW w:w="2204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  <w:r>
              <w:rPr>
                <w:rFonts w:eastAsia="SimSun"/>
                <w:lang w:val="en-US" w:eastAsia="zh-CN" w:bidi="ar"/>
              </w:rPr>
              <w:t>Postdoctoral / Other Qualifications</w:t>
            </w:r>
          </w:p>
        </w:tc>
        <w:tc>
          <w:tcPr>
            <w:tcW w:w="2348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  <w:tc>
          <w:tcPr>
            <w:tcW w:w="3803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  <w:tc>
          <w:tcPr>
            <w:tcW w:w="1291" w:type="dxa"/>
          </w:tcPr>
          <w:p w:rsidR="00487490" w:rsidRDefault="00487490" w:rsidP="00205FF8">
            <w:pPr>
              <w:pStyle w:val="NormalWeb"/>
              <w:spacing w:before="0" w:beforeAutospacing="0" w:after="0" w:afterAutospacing="0" w:line="360" w:lineRule="auto"/>
              <w:contextualSpacing/>
              <w:rPr>
                <w:rStyle w:val="Emphasis"/>
                <w:rFonts w:eastAsia="Segoe UI"/>
                <w:i w:val="0"/>
                <w:iCs w:val="0"/>
                <w:color w:val="0D0D0D"/>
              </w:rPr>
            </w:pPr>
          </w:p>
        </w:tc>
      </w:tr>
    </w:tbl>
    <w:p w:rsidR="00487490" w:rsidRPr="00487490" w:rsidRDefault="00487490" w:rsidP="00205FF8">
      <w:pPr>
        <w:pStyle w:val="Heading2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lastRenderedPageBreak/>
        <w:t>C. PROFESSIONAL BACKGROUND IN CHEMISTRY</w:t>
      </w:r>
    </w:p>
    <w:p w:rsidR="00487490" w:rsidRDefault="00487490" w:rsidP="00205FF8">
      <w:pPr>
        <w:pStyle w:val="Heading3"/>
        <w:spacing w:before="0" w:after="0" w:line="360" w:lineRule="auto"/>
        <w:contextualSpacing/>
        <w:rPr>
          <w:rStyle w:val="Strong"/>
          <w:rFonts w:ascii="Times New Roman" w:hAnsi="Times New Roman"/>
          <w:b w:val="0"/>
          <w:bCs w:val="0"/>
          <w:color w:val="0D0D0D"/>
          <w:sz w:val="24"/>
          <w:szCs w:val="24"/>
        </w:rPr>
      </w:pPr>
      <w:r>
        <w:rPr>
          <w:rFonts w:ascii="Times New Roman" w:hAnsi="Times New Roman" w:cs="Times New Roman"/>
          <w:color w:val="0D0D0D"/>
          <w:sz w:val="24"/>
          <w:szCs w:val="24"/>
        </w:rPr>
        <w:t>1. </w:t>
      </w:r>
      <w:r>
        <w:rPr>
          <w:rStyle w:val="Strong"/>
          <w:rFonts w:ascii="Times New Roman" w:hAnsi="Times New Roman" w:cs="Times New Roman"/>
          <w:b w:val="0"/>
          <w:bCs w:val="0"/>
          <w:color w:val="0D0D0D"/>
          <w:sz w:val="24"/>
          <w:szCs w:val="24"/>
        </w:rPr>
        <w:t>Core Chemistry Expertise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Fonts w:eastAsia="Segoe UI"/>
          <w:color w:val="0D0D0D"/>
        </w:rPr>
      </w:pPr>
      <w:r>
        <w:rPr>
          <w:rFonts w:eastAsia="Segoe UI"/>
          <w:color w:val="0D0D0D"/>
        </w:rPr>
        <w:t>Tick all applicable:</w:t>
      </w:r>
      <w:r>
        <w:rPr>
          <w:rFonts w:eastAsia="Segoe UI"/>
          <w:color w:val="0D0D0D"/>
        </w:rPr>
        <w:br/>
        <w:t>☐ Analytical Chemistry</w:t>
      </w:r>
      <w:r>
        <w:rPr>
          <w:rFonts w:eastAsia="Segoe UI"/>
          <w:color w:val="0D0D0D"/>
        </w:rPr>
        <w:br/>
        <w:t>☐ Organic Chemistry</w:t>
      </w:r>
      <w:r>
        <w:rPr>
          <w:rFonts w:eastAsia="Segoe UI"/>
          <w:color w:val="0D0D0D"/>
        </w:rPr>
        <w:br/>
        <w:t>☐ Inorganic Chemistry</w:t>
      </w:r>
      <w:r>
        <w:rPr>
          <w:rFonts w:eastAsia="Segoe UI"/>
          <w:color w:val="0D0D0D"/>
        </w:rPr>
        <w:br/>
        <w:t>☐ Physical Chemistry</w:t>
      </w:r>
      <w:r>
        <w:rPr>
          <w:rFonts w:eastAsia="Segoe UI"/>
          <w:color w:val="0D0D0D"/>
        </w:rPr>
        <w:br/>
        <w:t>☐ Industrial Chemistry</w:t>
      </w:r>
      <w:r>
        <w:rPr>
          <w:rFonts w:eastAsia="Segoe UI"/>
          <w:color w:val="0D0D0D"/>
        </w:rPr>
        <w:br/>
        <w:t xml:space="preserve">☐ </w:t>
      </w:r>
      <w:r w:rsidR="00205FF8">
        <w:rPr>
          <w:rFonts w:eastAsia="Segoe UI"/>
          <w:color w:val="0D0D0D"/>
        </w:rPr>
        <w:t xml:space="preserve">Chemistry </w:t>
      </w:r>
      <w:r>
        <w:rPr>
          <w:rFonts w:eastAsia="Segoe UI"/>
          <w:color w:val="0D0D0D"/>
        </w:rPr>
        <w:t>Education</w:t>
      </w:r>
      <w:r>
        <w:rPr>
          <w:rFonts w:eastAsia="Segoe UI"/>
          <w:color w:val="0D0D0D"/>
        </w:rPr>
        <w:br/>
        <w:t>☐ Other (specify): ___________________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color w:val="0D0D0D"/>
        </w:rPr>
      </w:pP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color w:val="0D0D0D"/>
        </w:rPr>
      </w:pPr>
      <w:r>
        <w:rPr>
          <w:color w:val="0D0D0D"/>
        </w:rPr>
        <w:t>2. </w:t>
      </w:r>
      <w:r>
        <w:rPr>
          <w:rStyle w:val="Strong"/>
          <w:b w:val="0"/>
          <w:bCs w:val="0"/>
          <w:color w:val="0D0D0D"/>
        </w:rPr>
        <w:t>Laboratory, Instrumentation &amp; Safety Competence</w:t>
      </w:r>
    </w:p>
    <w:p w:rsidR="00205FF8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Style w:val="Strong"/>
          <w:b w:val="0"/>
          <w:bCs w:val="0"/>
          <w:color w:val="0D0D0D"/>
        </w:rPr>
      </w:pPr>
      <w:r>
        <w:rPr>
          <w:rFonts w:ascii="Segoe UI Symbol" w:eastAsia="Segoe UI" w:hAnsi="Segoe UI Symbol" w:cs="Segoe UI Symbol"/>
          <w:color w:val="0D0D0D"/>
        </w:rPr>
        <w:t>☐</w:t>
      </w:r>
      <w:r>
        <w:rPr>
          <w:rFonts w:eastAsia="Segoe UI"/>
          <w:color w:val="0D0D0D"/>
        </w:rPr>
        <w:t xml:space="preserve"> Laboratory management</w:t>
      </w:r>
      <w:r>
        <w:rPr>
          <w:rFonts w:eastAsia="Segoe UI"/>
          <w:color w:val="0D0D0D"/>
        </w:rPr>
        <w:br/>
      </w:r>
      <w:r>
        <w:rPr>
          <w:rFonts w:ascii="Segoe UI Symbol" w:eastAsia="Segoe UI" w:hAnsi="Segoe UI Symbol" w:cs="Segoe UI Symbol"/>
          <w:color w:val="0D0D0D"/>
        </w:rPr>
        <w:t>☐</w:t>
      </w:r>
      <w:r>
        <w:rPr>
          <w:rFonts w:eastAsia="Segoe UI"/>
          <w:color w:val="0D0D0D"/>
        </w:rPr>
        <w:t xml:space="preserve"> Chemical safety (OSH / OSHA)</w:t>
      </w:r>
      <w:r>
        <w:rPr>
          <w:rFonts w:eastAsia="Segoe UI"/>
          <w:color w:val="0D0D0D"/>
        </w:rPr>
        <w:br/>
      </w:r>
      <w:r>
        <w:rPr>
          <w:rFonts w:ascii="Segoe UI Symbol" w:eastAsia="Segoe UI" w:hAnsi="Segoe UI Symbol" w:cs="Segoe UI Symbol"/>
          <w:color w:val="0D0D0D"/>
        </w:rPr>
        <w:t>☐</w:t>
      </w:r>
      <w:r>
        <w:rPr>
          <w:rFonts w:eastAsia="Segoe UI"/>
          <w:color w:val="0D0D0D"/>
        </w:rPr>
        <w:t xml:space="preserve"> Risk assessment &amp; hazard control</w:t>
      </w:r>
      <w:r>
        <w:rPr>
          <w:rFonts w:eastAsia="Segoe UI"/>
          <w:color w:val="0D0D0D"/>
        </w:rPr>
        <w:br/>
      </w:r>
      <w:r>
        <w:rPr>
          <w:rFonts w:ascii="Segoe UI Symbol" w:eastAsia="Segoe UI" w:hAnsi="Segoe UI Symbol" w:cs="Segoe UI Symbol"/>
          <w:color w:val="0D0D0D"/>
        </w:rPr>
        <w:t>☐</w:t>
      </w:r>
      <w:r>
        <w:rPr>
          <w:rFonts w:eastAsia="Segoe UI"/>
          <w:color w:val="0D0D0D"/>
        </w:rPr>
        <w:t xml:space="preserve"> ISO/</w:t>
      </w:r>
      <w:proofErr w:type="spellStart"/>
      <w:r>
        <w:rPr>
          <w:rFonts w:eastAsia="Segoe UI"/>
          <w:color w:val="0D0D0D"/>
        </w:rPr>
        <w:t>IEC</w:t>
      </w:r>
      <w:proofErr w:type="spellEnd"/>
      <w:r>
        <w:rPr>
          <w:rFonts w:eastAsia="Segoe UI"/>
          <w:color w:val="0D0D0D"/>
        </w:rPr>
        <w:t xml:space="preserve"> 17025 or </w:t>
      </w:r>
      <w:proofErr w:type="spellStart"/>
      <w:r>
        <w:rPr>
          <w:rFonts w:eastAsia="Segoe UI"/>
          <w:color w:val="0D0D0D"/>
        </w:rPr>
        <w:t>GLP</w:t>
      </w:r>
      <w:proofErr w:type="spellEnd"/>
      <w:r>
        <w:rPr>
          <w:rFonts w:eastAsia="Segoe UI"/>
          <w:color w:val="0D0D0D"/>
        </w:rPr>
        <w:t xml:space="preserve"> experience</w:t>
      </w:r>
      <w:r>
        <w:rPr>
          <w:rFonts w:eastAsia="Segoe UI"/>
          <w:color w:val="0D0D0D"/>
        </w:rPr>
        <w:br/>
      </w:r>
    </w:p>
    <w:p w:rsidR="00487490" w:rsidRPr="00487490" w:rsidRDefault="00487490" w:rsidP="00205FF8">
      <w:pPr>
        <w:pStyle w:val="Heading2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D. ACADEMIC &amp; TEACHING EXPERIENCE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Years in Higher Education Teaching:</w:t>
      </w:r>
      <w:r>
        <w:rPr>
          <w:rFonts w:eastAsia="Segoe UI"/>
          <w:color w:val="0D0D0D"/>
        </w:rPr>
        <w:t> ______ years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Level taught:</w:t>
      </w:r>
      <w:r>
        <w:rPr>
          <w:rFonts w:eastAsia="Segoe UI"/>
          <w:color w:val="0D0D0D"/>
        </w:rPr>
        <w:br/>
        <w:t>☐ Undergraduate</w:t>
      </w:r>
      <w:r>
        <w:rPr>
          <w:rFonts w:eastAsia="Segoe UI"/>
          <w:color w:val="0D0D0D"/>
        </w:rPr>
        <w:br/>
        <w:t>☐ Postgraduate</w:t>
      </w:r>
      <w:r>
        <w:rPr>
          <w:rFonts w:eastAsia="Segoe UI"/>
          <w:color w:val="0D0D0D"/>
        </w:rPr>
        <w:br/>
        <w:t>☐ Both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Courses / areas taught:</w:t>
      </w:r>
    </w:p>
    <w:p w:rsidR="00AD3891" w:rsidRDefault="00AD3891" w:rsidP="00205FF8">
      <w:pPr>
        <w:pStyle w:val="NormalWeb"/>
        <w:spacing w:before="0" w:beforeAutospacing="0" w:after="0" w:afterAutospacing="0" w:line="360" w:lineRule="auto"/>
        <w:contextualSpacing/>
        <w:rPr>
          <w:rStyle w:val="Strong"/>
          <w:rFonts w:eastAsia="Segoe UI"/>
          <w:b w:val="0"/>
          <w:bCs w:val="0"/>
          <w:color w:val="0D0D0D"/>
        </w:rPr>
      </w:pP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Fonts w:eastAsia="Segoe UI"/>
          <w:color w:val="0D0D0D"/>
        </w:rPr>
      </w:pPr>
      <w:r>
        <w:rPr>
          <w:rStyle w:val="Strong"/>
          <w:rFonts w:eastAsia="Segoe UI"/>
          <w:b w:val="0"/>
          <w:bCs w:val="0"/>
          <w:color w:val="0D0D0D"/>
        </w:rPr>
        <w:t>Final Year Project / Research Supervision:</w:t>
      </w:r>
      <w:r>
        <w:rPr>
          <w:rFonts w:eastAsia="Segoe UI"/>
          <w:color w:val="0D0D0D"/>
        </w:rPr>
        <w:br/>
        <w:t>☐ Yes (Number supervised: ___ )</w:t>
      </w:r>
      <w:r>
        <w:rPr>
          <w:rFonts w:eastAsia="Segoe UI"/>
          <w:color w:val="0D0D0D"/>
        </w:rPr>
        <w:br/>
        <w:t>☐ No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Fonts w:eastAsia="Segoe UI"/>
          <w:color w:val="0D0D0D"/>
        </w:rPr>
      </w:pPr>
    </w:p>
    <w:p w:rsidR="00205FF8" w:rsidRDefault="00205FF8" w:rsidP="00205FF8">
      <w:pPr>
        <w:pStyle w:val="NormalWeb"/>
        <w:spacing w:before="0" w:beforeAutospacing="0" w:after="0" w:afterAutospacing="0" w:line="360" w:lineRule="auto"/>
        <w:contextualSpacing/>
        <w:rPr>
          <w:rFonts w:eastAsia="Segoe UI"/>
          <w:color w:val="0D0D0D"/>
        </w:rPr>
      </w:pP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Style w:val="Strong"/>
          <w:rFonts w:eastAsia="Segoe UI"/>
          <w:b w:val="0"/>
          <w:bCs w:val="0"/>
          <w:color w:val="0D0D0D"/>
        </w:rPr>
        <w:lastRenderedPageBreak/>
        <w:t xml:space="preserve">Academic Leadership Roles (e.g., Dean, </w:t>
      </w:r>
      <w:proofErr w:type="spellStart"/>
      <w:r>
        <w:rPr>
          <w:rStyle w:val="Strong"/>
          <w:rFonts w:eastAsia="Segoe UI"/>
          <w:b w:val="0"/>
          <w:bCs w:val="0"/>
          <w:color w:val="0D0D0D"/>
        </w:rPr>
        <w:t>HOD</w:t>
      </w:r>
      <w:proofErr w:type="spellEnd"/>
      <w:r>
        <w:rPr>
          <w:rStyle w:val="Strong"/>
          <w:rFonts w:eastAsia="Segoe UI"/>
          <w:b w:val="0"/>
          <w:bCs w:val="0"/>
          <w:color w:val="0D0D0D"/>
        </w:rPr>
        <w:t>, Programme Coordinator):</w:t>
      </w:r>
    </w:p>
    <w:p w:rsidR="00487490" w:rsidRDefault="00487490" w:rsidP="00205FF8">
      <w:pPr>
        <w:tabs>
          <w:tab w:val="left" w:pos="720"/>
        </w:tabs>
        <w:spacing w:line="360" w:lineRule="auto"/>
        <w:contextualSpacing/>
        <w:rPr>
          <w:rFonts w:eastAsia="Segoe UI"/>
          <w:color w:val="0D0D0D"/>
          <w:sz w:val="24"/>
          <w:szCs w:val="24"/>
        </w:rPr>
      </w:pPr>
      <w:r>
        <w:rPr>
          <w:rFonts w:eastAsia="Segoe UI"/>
          <w:color w:val="0D0D0D"/>
          <w:sz w:val="24"/>
          <w:szCs w:val="24"/>
        </w:rPr>
        <w:t>☐ Yes (………………………</w:t>
      </w:r>
      <w:proofErr w:type="gramStart"/>
      <w:r>
        <w:rPr>
          <w:rFonts w:eastAsia="Segoe UI"/>
          <w:color w:val="0D0D0D"/>
          <w:sz w:val="24"/>
          <w:szCs w:val="24"/>
        </w:rPr>
        <w:t>…..</w:t>
      </w:r>
      <w:proofErr w:type="gramEnd"/>
      <w:r>
        <w:rPr>
          <w:rFonts w:eastAsia="Segoe UI"/>
          <w:color w:val="0D0D0D"/>
          <w:sz w:val="24"/>
          <w:szCs w:val="24"/>
        </w:rPr>
        <w:t xml:space="preserve"> )</w:t>
      </w:r>
      <w:r>
        <w:rPr>
          <w:rFonts w:eastAsia="Segoe UI"/>
          <w:color w:val="0D0D0D"/>
          <w:sz w:val="24"/>
          <w:szCs w:val="24"/>
        </w:rPr>
        <w:br/>
        <w:t>☐ No</w:t>
      </w:r>
    </w:p>
    <w:p w:rsidR="00205FF8" w:rsidRDefault="00205FF8" w:rsidP="00205FF8">
      <w:pPr>
        <w:tabs>
          <w:tab w:val="left" w:pos="720"/>
        </w:tabs>
        <w:spacing w:line="360" w:lineRule="auto"/>
        <w:contextualSpacing/>
        <w:rPr>
          <w:sz w:val="24"/>
          <w:szCs w:val="24"/>
        </w:rPr>
      </w:pPr>
    </w:p>
    <w:p w:rsidR="00487490" w:rsidRPr="00487490" w:rsidRDefault="00487490" w:rsidP="00205FF8">
      <w:pPr>
        <w:pStyle w:val="Heading2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E. ACCREDITATION &amp; QUALITY ASSURANCE EXPERIENCE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Fonts w:eastAsia="Segoe UI"/>
          <w:color w:val="0D0D0D"/>
        </w:rPr>
        <w:t>Tick all relevant:</w:t>
      </w:r>
      <w:r>
        <w:rPr>
          <w:rFonts w:eastAsia="Segoe UI"/>
          <w:color w:val="0D0D0D"/>
        </w:rPr>
        <w:br/>
        <w:t xml:space="preserve">☐ </w:t>
      </w:r>
      <w:proofErr w:type="spellStart"/>
      <w:r>
        <w:rPr>
          <w:rFonts w:eastAsia="Segoe UI"/>
          <w:color w:val="0D0D0D"/>
        </w:rPr>
        <w:t>MQA</w:t>
      </w:r>
      <w:proofErr w:type="spellEnd"/>
      <w:r>
        <w:rPr>
          <w:rFonts w:eastAsia="Segoe UI"/>
          <w:color w:val="0D0D0D"/>
        </w:rPr>
        <w:t xml:space="preserve"> accreditation panel</w:t>
      </w:r>
      <w:r>
        <w:rPr>
          <w:rFonts w:eastAsia="Segoe UI"/>
          <w:color w:val="0D0D0D"/>
        </w:rPr>
        <w:br/>
        <w:t>☐ Internal programme review</w:t>
      </w:r>
      <w:r>
        <w:rPr>
          <w:rFonts w:eastAsia="Segoe UI"/>
          <w:color w:val="0D0D0D"/>
        </w:rPr>
        <w:br/>
        <w:t>☐ Curriculum design &amp; review committees</w:t>
      </w:r>
      <w:r>
        <w:rPr>
          <w:rFonts w:eastAsia="Segoe UI"/>
          <w:color w:val="0D0D0D"/>
        </w:rPr>
        <w:br/>
        <w:t>☐ Academic quality assurance processes</w:t>
      </w:r>
      <w:r>
        <w:rPr>
          <w:rFonts w:eastAsia="Segoe UI"/>
          <w:color w:val="0D0D0D"/>
        </w:rPr>
        <w:br/>
      </w:r>
    </w:p>
    <w:p w:rsidR="00487490" w:rsidRPr="00487490" w:rsidRDefault="00487490" w:rsidP="00205FF8">
      <w:pPr>
        <w:pStyle w:val="Heading2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F. RESEARCH</w:t>
      </w: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  <w:lang w:val="en-US"/>
        </w:rPr>
        <w:t xml:space="preserve"> GRANT</w:t>
      </w: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, SCHOLARSHIP &amp; PROFESSIONAL ACTIVITIES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Research areas: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Style w:val="Strong"/>
          <w:rFonts w:eastAsia="Segoe UI"/>
          <w:color w:val="0D0D0D"/>
        </w:rPr>
      </w:pP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Publications:</w:t>
      </w:r>
      <w:r>
        <w:rPr>
          <w:rFonts w:eastAsia="Segoe UI"/>
          <w:color w:val="0D0D0D"/>
        </w:rPr>
        <w:br/>
        <w:t xml:space="preserve">Scopus: ___ | </w:t>
      </w:r>
      <w:proofErr w:type="spellStart"/>
      <w:r>
        <w:rPr>
          <w:rFonts w:eastAsia="Segoe UI"/>
          <w:color w:val="0D0D0D"/>
        </w:rPr>
        <w:t>WoS</w:t>
      </w:r>
      <w:proofErr w:type="spellEnd"/>
      <w:r>
        <w:rPr>
          <w:rFonts w:eastAsia="Segoe UI"/>
          <w:color w:val="0D0D0D"/>
        </w:rPr>
        <w:t>: ___ | Others: ___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Grants / Awards / Patents:</w:t>
      </w:r>
    </w:p>
    <w:p w:rsidR="00677E30" w:rsidRDefault="00677E30" w:rsidP="00205FF8">
      <w:pPr>
        <w:pStyle w:val="Heading2"/>
        <w:spacing w:before="0" w:after="0" w:line="360" w:lineRule="auto"/>
        <w:contextualSpacing/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</w:pPr>
    </w:p>
    <w:p w:rsidR="00487490" w:rsidRPr="00487490" w:rsidRDefault="00487490" w:rsidP="00205FF8">
      <w:pPr>
        <w:pStyle w:val="Heading2"/>
        <w:keepNext w:val="0"/>
        <w:keepLines w:val="0"/>
        <w:numPr>
          <w:ilvl w:val="0"/>
          <w:numId w:val="10"/>
        </w:numPr>
        <w:spacing w:before="0" w:after="0" w:line="360" w:lineRule="auto"/>
        <w:contextualSpacing/>
        <w:rPr>
          <w:rStyle w:val="Strong"/>
          <w:rFonts w:ascii="Times New Roman" w:hAnsi="Times New Roman"/>
          <w:bCs w:val="0"/>
          <w:color w:val="0D0D0D"/>
          <w:sz w:val="24"/>
          <w:szCs w:val="24"/>
        </w:rPr>
      </w:pPr>
      <w:r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ETHICAL CONDUCT, PROFESSIONALISM &amp; IMPARTIALITY</w:t>
      </w:r>
    </w:p>
    <w:p w:rsidR="00487490" w:rsidRDefault="00487490" w:rsidP="00205FF8">
      <w:pPr>
        <w:pStyle w:val="Heading3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D0D0D"/>
          <w:sz w:val="24"/>
          <w:szCs w:val="24"/>
        </w:rPr>
        <w:t>1. Integrity &amp; Professional Conduct</w:t>
      </w:r>
    </w:p>
    <w:p w:rsidR="00677E3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Strong"/>
          <w:rFonts w:eastAsia="Segoe UI"/>
          <w:color w:val="0D0D0D"/>
        </w:rPr>
      </w:pPr>
      <w:r>
        <w:rPr>
          <w:rStyle w:val="Strong"/>
          <w:rFonts w:eastAsia="Segoe UI"/>
          <w:color w:val="0D0D0D"/>
        </w:rPr>
        <w:t>Have you ever been involved in any disciplinary action, academic misconduct, breach of confidentiality, or professional ethics case?</w:t>
      </w:r>
    </w:p>
    <w:p w:rsidR="00677E3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  <w:rPr>
          <w:rFonts w:eastAsia="Segoe UI"/>
          <w:color w:val="0D0D0D"/>
        </w:rPr>
      </w:pPr>
      <w:r>
        <w:rPr>
          <w:rFonts w:eastAsia="Segoe UI"/>
          <w:color w:val="0D0D0D"/>
        </w:rPr>
        <w:t>☐ Yes (provide details): __________________________________________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  <w:rPr>
          <w:rFonts w:eastAsia="Segoe UI"/>
          <w:color w:val="0D0D0D"/>
        </w:rPr>
      </w:pPr>
      <w:r>
        <w:rPr>
          <w:rFonts w:eastAsia="Segoe UI"/>
          <w:color w:val="0D0D0D"/>
        </w:rPr>
        <w:t>☐ No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Fonts w:eastAsia="Segoe UI"/>
          <w:color w:val="0D0D0D"/>
        </w:rPr>
      </w:pPr>
    </w:p>
    <w:p w:rsidR="00487490" w:rsidRDefault="00205FF8" w:rsidP="00205FF8">
      <w:pPr>
        <w:pStyle w:val="Heading3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D0D0D"/>
          <w:sz w:val="24"/>
          <w:szCs w:val="24"/>
        </w:rPr>
        <w:t>2</w:t>
      </w:r>
      <w:r w:rsidR="00487490">
        <w:rPr>
          <w:rStyle w:val="Strong"/>
          <w:rFonts w:ascii="Times New Roman" w:hAnsi="Times New Roman" w:cs="Times New Roman"/>
          <w:b w:val="0"/>
          <w:bCs w:val="0"/>
          <w:color w:val="0D0D0D"/>
          <w:sz w:val="24"/>
          <w:szCs w:val="24"/>
        </w:rPr>
        <w:t>. Commitment to Ethical Standards</w:t>
      </w:r>
    </w:p>
    <w:p w:rsidR="00677E3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  <w:rPr>
          <w:rStyle w:val="Strong"/>
          <w:rFonts w:eastAsia="Segoe UI"/>
          <w:color w:val="0D0D0D"/>
        </w:rPr>
      </w:pPr>
      <w:r>
        <w:rPr>
          <w:rStyle w:val="Strong"/>
          <w:rFonts w:eastAsia="Segoe UI"/>
          <w:color w:val="0D0D0D"/>
        </w:rPr>
        <w:t xml:space="preserve">Are you able to act objectively, avoid bias, and uphold </w:t>
      </w:r>
      <w:proofErr w:type="spellStart"/>
      <w:r>
        <w:rPr>
          <w:rStyle w:val="Strong"/>
          <w:rFonts w:eastAsia="Segoe UI"/>
          <w:color w:val="0D0D0D"/>
        </w:rPr>
        <w:t>MQA’s</w:t>
      </w:r>
      <w:proofErr w:type="spellEnd"/>
      <w:r>
        <w:rPr>
          <w:rStyle w:val="Strong"/>
          <w:rFonts w:eastAsia="Segoe UI"/>
          <w:color w:val="0D0D0D"/>
        </w:rPr>
        <w:t xml:space="preserve"> and </w:t>
      </w:r>
      <w:proofErr w:type="spellStart"/>
      <w:r>
        <w:rPr>
          <w:rStyle w:val="Strong"/>
          <w:rFonts w:eastAsia="Segoe UI"/>
          <w:color w:val="0D0D0D"/>
        </w:rPr>
        <w:t>IKM’s</w:t>
      </w:r>
      <w:proofErr w:type="spellEnd"/>
      <w:r>
        <w:rPr>
          <w:rStyle w:val="Strong"/>
          <w:rFonts w:eastAsia="Segoe UI"/>
          <w:color w:val="0D0D0D"/>
        </w:rPr>
        <w:t xml:space="preserve"> ethical standards during accreditation duties?</w:t>
      </w:r>
    </w:p>
    <w:p w:rsidR="00677E3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  <w:rPr>
          <w:rFonts w:eastAsia="Segoe UI"/>
          <w:color w:val="0D0D0D"/>
        </w:rPr>
      </w:pPr>
      <w:r>
        <w:rPr>
          <w:rFonts w:eastAsia="Segoe UI"/>
          <w:color w:val="0D0D0D"/>
        </w:rPr>
        <w:t>☐ Yes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</w:pPr>
      <w:r>
        <w:rPr>
          <w:rFonts w:eastAsia="Segoe UI"/>
          <w:color w:val="0D0D0D"/>
        </w:rPr>
        <w:t>☐ No</w:t>
      </w:r>
    </w:p>
    <w:p w:rsidR="00487490" w:rsidRDefault="00205FF8" w:rsidP="00205FF8">
      <w:pPr>
        <w:pStyle w:val="Heading3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color w:val="0D0D0D"/>
          <w:sz w:val="24"/>
          <w:szCs w:val="24"/>
        </w:rPr>
        <w:lastRenderedPageBreak/>
        <w:t>3</w:t>
      </w:r>
      <w:r w:rsidR="00487490">
        <w:rPr>
          <w:rStyle w:val="Strong"/>
          <w:rFonts w:ascii="Times New Roman" w:hAnsi="Times New Roman" w:cs="Times New Roman"/>
          <w:b w:val="0"/>
          <w:bCs w:val="0"/>
          <w:color w:val="0D0D0D"/>
          <w:sz w:val="24"/>
          <w:szCs w:val="24"/>
        </w:rPr>
        <w:t>. Confidentiality Declaration</w:t>
      </w:r>
    </w:p>
    <w:p w:rsidR="00677E3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  <w:rPr>
          <w:rFonts w:eastAsia="Segoe UI"/>
          <w:color w:val="0D0D0D"/>
        </w:rPr>
      </w:pPr>
      <w:r>
        <w:rPr>
          <w:rStyle w:val="Strong"/>
          <w:rFonts w:eastAsia="Segoe UI"/>
          <w:color w:val="0D0D0D"/>
        </w:rPr>
        <w:t>Do you agree to maintain strict confidentiality regarding all documents, communications, interviews, and institutional information obtained during the accreditation process?</w:t>
      </w:r>
      <w:r>
        <w:rPr>
          <w:rFonts w:eastAsia="Segoe UI"/>
          <w:color w:val="0D0D0D"/>
        </w:rPr>
        <w:br/>
        <w:t>☐ Yes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  <w:rPr>
          <w:rFonts w:eastAsia="Segoe UI"/>
          <w:color w:val="0D0D0D"/>
        </w:rPr>
      </w:pPr>
      <w:r>
        <w:rPr>
          <w:rFonts w:eastAsia="Segoe UI"/>
          <w:color w:val="0D0D0D"/>
        </w:rPr>
        <w:t>☐ No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Fonts w:eastAsia="Segoe UI"/>
          <w:color w:val="0D0D0D"/>
        </w:rPr>
      </w:pPr>
    </w:p>
    <w:p w:rsidR="00487490" w:rsidRPr="00487490" w:rsidRDefault="00AD3891" w:rsidP="00205FF8">
      <w:pPr>
        <w:pStyle w:val="Heading2"/>
        <w:spacing w:before="0" w:after="0" w:line="360" w:lineRule="auto"/>
        <w:contextualSpacing/>
        <w:rPr>
          <w:rFonts w:ascii="Times New Roman" w:hAnsi="Times New Roman"/>
          <w:color w:val="0D0D0D"/>
          <w:sz w:val="24"/>
          <w:szCs w:val="24"/>
        </w:rPr>
      </w:pPr>
      <w:r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H</w:t>
      </w:r>
      <w:bookmarkStart w:id="0" w:name="_GoBack"/>
      <w:bookmarkEnd w:id="0"/>
      <w:r w:rsidR="00487490" w:rsidRPr="00487490">
        <w:rPr>
          <w:rStyle w:val="Strong"/>
          <w:rFonts w:ascii="Times New Roman" w:hAnsi="Times New Roman" w:cs="Times New Roman"/>
          <w:bCs w:val="0"/>
          <w:color w:val="0D0D0D"/>
          <w:sz w:val="24"/>
          <w:szCs w:val="24"/>
        </w:rPr>
        <w:t>. DECLARATION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jc w:val="both"/>
        <w:rPr>
          <w:rFonts w:eastAsia="Segoe UI"/>
          <w:color w:val="0D0D0D"/>
        </w:rPr>
      </w:pPr>
      <w:r>
        <w:rPr>
          <w:rFonts w:eastAsia="Segoe UI"/>
          <w:color w:val="0D0D0D"/>
        </w:rPr>
        <w:t>I hereby declare that all information provided in this application is true, complete, and accurate. I understand that any false statement may result in disqualification or removal from the assessor registry.</w:t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Style w:val="Strong"/>
          <w:rFonts w:eastAsia="Segoe UI"/>
          <w:b w:val="0"/>
          <w:bCs w:val="0"/>
          <w:color w:val="0D0D0D"/>
        </w:rPr>
      </w:pPr>
      <w:r>
        <w:rPr>
          <w:rStyle w:val="Strong"/>
          <w:rFonts w:eastAsia="Segoe UI"/>
          <w:b w:val="0"/>
          <w:bCs w:val="0"/>
          <w:color w:val="0D0D0D"/>
        </w:rPr>
        <w:t>Signature:</w:t>
      </w:r>
      <w:r>
        <w:rPr>
          <w:rFonts w:eastAsia="Segoe UI"/>
          <w:color w:val="0D0D0D"/>
        </w:rPr>
        <w:t> ________________________________</w:t>
      </w:r>
      <w:r>
        <w:rPr>
          <w:rFonts w:eastAsia="Segoe UI"/>
          <w:color w:val="0D0D0D"/>
        </w:rPr>
        <w:br/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  <w:rPr>
          <w:rStyle w:val="Strong"/>
          <w:rFonts w:eastAsia="Segoe UI"/>
          <w:b w:val="0"/>
          <w:bCs w:val="0"/>
          <w:color w:val="0D0D0D"/>
        </w:rPr>
      </w:pPr>
      <w:r>
        <w:rPr>
          <w:rStyle w:val="Strong"/>
          <w:rFonts w:eastAsia="Segoe UI"/>
          <w:b w:val="0"/>
          <w:bCs w:val="0"/>
          <w:color w:val="0D0D0D"/>
        </w:rPr>
        <w:t>Name:</w:t>
      </w:r>
      <w:r>
        <w:rPr>
          <w:rFonts w:eastAsia="Segoe UI"/>
          <w:color w:val="0D0D0D"/>
        </w:rPr>
        <w:t> ____________________________________</w:t>
      </w:r>
      <w:r>
        <w:rPr>
          <w:rFonts w:eastAsia="Segoe UI"/>
          <w:color w:val="0D0D0D"/>
        </w:rPr>
        <w:br/>
      </w:r>
    </w:p>
    <w:p w:rsidR="00487490" w:rsidRDefault="00487490" w:rsidP="00205FF8">
      <w:pPr>
        <w:pStyle w:val="NormalWeb"/>
        <w:spacing w:before="0" w:beforeAutospacing="0" w:after="0" w:afterAutospacing="0" w:line="360" w:lineRule="auto"/>
        <w:contextualSpacing/>
      </w:pPr>
      <w:r>
        <w:rPr>
          <w:rStyle w:val="Strong"/>
          <w:rFonts w:eastAsia="Segoe UI"/>
          <w:b w:val="0"/>
          <w:bCs w:val="0"/>
          <w:color w:val="0D0D0D"/>
        </w:rPr>
        <w:t>Date:</w:t>
      </w:r>
      <w:r>
        <w:rPr>
          <w:rFonts w:eastAsia="Segoe UI"/>
          <w:color w:val="0D0D0D"/>
        </w:rPr>
        <w:t> _____________________________________</w:t>
      </w:r>
    </w:p>
    <w:p w:rsidR="00487490" w:rsidRDefault="00487490" w:rsidP="00205FF8">
      <w:pPr>
        <w:pStyle w:val="Style12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窗体顶端</w:t>
      </w:r>
    </w:p>
    <w:p w:rsidR="00487490" w:rsidRDefault="00487490" w:rsidP="00205FF8">
      <w:pPr>
        <w:pStyle w:val="Style13"/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窗体底端</w:t>
      </w:r>
    </w:p>
    <w:p w:rsidR="00487490" w:rsidRDefault="00487490" w:rsidP="00205FF8">
      <w:pPr>
        <w:spacing w:line="360" w:lineRule="auto"/>
        <w:contextualSpacing/>
        <w:rPr>
          <w:sz w:val="24"/>
          <w:szCs w:val="24"/>
        </w:rPr>
      </w:pPr>
    </w:p>
    <w:p w:rsidR="00487490" w:rsidRDefault="00487490" w:rsidP="00205FF8">
      <w:pPr>
        <w:spacing w:line="360" w:lineRule="auto"/>
        <w:contextualSpacing/>
        <w:rPr>
          <w:sz w:val="24"/>
          <w:szCs w:val="24"/>
        </w:rPr>
      </w:pPr>
    </w:p>
    <w:p w:rsidR="00127F7D" w:rsidRPr="00243CC7" w:rsidRDefault="00127F7D" w:rsidP="00205FF8">
      <w:pPr>
        <w:spacing w:line="360" w:lineRule="auto"/>
        <w:contextualSpacing/>
        <w:jc w:val="both"/>
        <w:rPr>
          <w:sz w:val="28"/>
          <w:szCs w:val="24"/>
        </w:rPr>
      </w:pPr>
    </w:p>
    <w:sectPr w:rsidR="00127F7D" w:rsidRPr="00243CC7" w:rsidSect="0075331E">
      <w:headerReference w:type="default" r:id="rId8"/>
      <w:footerReference w:type="default" r:id="rId9"/>
      <w:pgSz w:w="11906" w:h="16838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578" w:rsidRDefault="006C6578" w:rsidP="009E6E88">
      <w:r>
        <w:separator/>
      </w:r>
    </w:p>
  </w:endnote>
  <w:endnote w:type="continuationSeparator" w:id="0">
    <w:p w:rsidR="006C6578" w:rsidRDefault="006C6578" w:rsidP="009E6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5623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487490" w:rsidRDefault="0048749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89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D3891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87490" w:rsidRDefault="004874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578" w:rsidRDefault="006C6578" w:rsidP="009E6E88">
      <w:r>
        <w:separator/>
      </w:r>
    </w:p>
  </w:footnote>
  <w:footnote w:type="continuationSeparator" w:id="0">
    <w:p w:rsidR="006C6578" w:rsidRDefault="006C6578" w:rsidP="009E6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E88" w:rsidRPr="009E6E88" w:rsidRDefault="008B200A" w:rsidP="009E6E88">
    <w:pPr>
      <w:ind w:left="1843" w:right="14"/>
      <w:rPr>
        <w:rFonts w:ascii="Arial Narrow"/>
        <w:b/>
        <w:sz w:val="56"/>
      </w:rPr>
    </w:pPr>
    <w:r>
      <w:rPr>
        <w:rFonts w:ascii="Arial Narrow"/>
        <w:b/>
        <w:noProof/>
        <w:sz w:val="56"/>
        <w:lang w:val="en-MY" w:eastAsia="en-MY" w:bidi="ar-SA"/>
      </w:rPr>
      <w:drawing>
        <wp:anchor distT="0" distB="0" distL="114300" distR="114300" simplePos="0" relativeHeight="251658238" behindDoc="1" locked="0" layoutInCell="1" allowOverlap="1">
          <wp:simplePos x="0" y="0"/>
          <wp:positionH relativeFrom="column">
            <wp:posOffset>-612775</wp:posOffset>
          </wp:positionH>
          <wp:positionV relativeFrom="paragraph">
            <wp:posOffset>83820</wp:posOffset>
          </wp:positionV>
          <wp:extent cx="1224915" cy="1224915"/>
          <wp:effectExtent l="0" t="0" r="0" b="0"/>
          <wp:wrapTight wrapText="bothSides">
            <wp:wrapPolygon edited="0">
              <wp:start x="0" y="0"/>
              <wp:lineTo x="0" y="21163"/>
              <wp:lineTo x="21163" y="21163"/>
              <wp:lineTo x="21163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KM LOGO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6E88" w:rsidRPr="009E6E88">
      <w:rPr>
        <w:rFonts w:ascii="Arial Narrow"/>
        <w:b/>
        <w:sz w:val="56"/>
      </w:rPr>
      <w:t>INSTITUT KIMIA MALAYSIA</w:t>
    </w:r>
  </w:p>
  <w:p w:rsidR="009E6E88" w:rsidRPr="009E6E88" w:rsidRDefault="009E6E88" w:rsidP="00961C52">
    <w:pPr>
      <w:pStyle w:val="Heading1"/>
      <w:ind w:left="1843" w:right="1088"/>
      <w:rPr>
        <w:rFonts w:ascii="Arial Narrow"/>
      </w:rPr>
    </w:pPr>
    <w:r w:rsidRPr="009E6E88">
      <w:rPr>
        <w:rFonts w:ascii="Arial Narrow"/>
      </w:rPr>
      <w:t>MALAYSIAN INSTITUTE OF CHEMISTRY</w:t>
    </w:r>
  </w:p>
  <w:p w:rsidR="009E6E88" w:rsidRPr="009E6E88" w:rsidRDefault="00961C52" w:rsidP="009E6E88">
    <w:pPr>
      <w:pStyle w:val="BodyText"/>
      <w:ind w:left="1134" w:right="379"/>
      <w:jc w:val="center"/>
      <w:rPr>
        <w:rFonts w:ascii="Arial Narrow"/>
      </w:rPr>
    </w:pPr>
    <w:r>
      <w:rPr>
        <w:rFonts w:ascii="Arial Narrow"/>
        <w:noProof/>
        <w:lang w:val="en-MY" w:eastAsia="en-MY" w:bidi="ar-SA"/>
      </w:rPr>
      <mc:AlternateContent>
        <mc:Choice Requires="wps">
          <w:drawing>
            <wp:anchor distT="0" distB="0" distL="114300" distR="114300" simplePos="0" relativeHeight="251657213" behindDoc="0" locked="0" layoutInCell="1" allowOverlap="1">
              <wp:simplePos x="0" y="0"/>
              <wp:positionH relativeFrom="column">
                <wp:posOffset>-818707</wp:posOffset>
              </wp:positionH>
              <wp:positionV relativeFrom="paragraph">
                <wp:posOffset>230077</wp:posOffset>
              </wp:positionV>
              <wp:extent cx="7347098" cy="0"/>
              <wp:effectExtent l="0" t="0" r="2540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3470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2B108E" id="Straight Connector 3" o:spid="_x0000_s1026" style="position:absolute;z-index:2516572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45pt,18.1pt" to="514.05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" strokecolor="black [3200]" strokeweight=".5pt">
              <v:stroke joinstyle="miter"/>
            </v:line>
          </w:pict>
        </mc:Fallback>
      </mc:AlternateContent>
    </w:r>
    <w:r w:rsidR="009E6E88" w:rsidRPr="009E6E88">
      <w:rPr>
        <w:rFonts w:ascii="Arial Narrow"/>
      </w:rPr>
      <w:t>(Inaugurated on 8 April 1967, incorporated under Chemist</w:t>
    </w:r>
    <w:r w:rsidR="007F3097">
      <w:rPr>
        <w:rFonts w:ascii="Arial Narrow"/>
      </w:rPr>
      <w:t>s</w:t>
    </w:r>
    <w:r w:rsidR="009E6E88" w:rsidRPr="009E6E88">
      <w:rPr>
        <w:rFonts w:ascii="Arial Narrow"/>
      </w:rPr>
      <w:t xml:space="preserve"> Act 1975 on 1 November 1977)</w:t>
    </w:r>
  </w:p>
  <w:p w:rsidR="009E6E88" w:rsidRPr="009E6E88" w:rsidRDefault="009E6E88" w:rsidP="009E6E88">
    <w:pPr>
      <w:pStyle w:val="BodyText"/>
      <w:ind w:left="1395"/>
      <w:jc w:val="center"/>
      <w:rPr>
        <w:rFonts w:ascii="Arial Narrow"/>
      </w:rPr>
    </w:pPr>
  </w:p>
  <w:p w:rsidR="009E6E88" w:rsidRPr="009E6E88" w:rsidRDefault="009E6E88" w:rsidP="00961C52">
    <w:pPr>
      <w:pStyle w:val="BodyText"/>
      <w:ind w:left="1560" w:right="804"/>
      <w:jc w:val="center"/>
      <w:rPr>
        <w:rFonts w:ascii="Arial Narrow" w:hAnsi="Arial Narrow"/>
      </w:rPr>
    </w:pPr>
    <w:proofErr w:type="spellStart"/>
    <w:r w:rsidRPr="009E6E88">
      <w:rPr>
        <w:rFonts w:ascii="Arial Narrow" w:hAnsi="Arial Narrow"/>
      </w:rPr>
      <w:t>127B</w:t>
    </w:r>
    <w:proofErr w:type="spellEnd"/>
    <w:r w:rsidRPr="009E6E88">
      <w:rPr>
        <w:rFonts w:ascii="Arial Narrow" w:hAnsi="Arial Narrow"/>
      </w:rPr>
      <w:t>, JALAN AMINUDDIN BAKI, TAMAN TUN DR ISMAIL, 60000 KUALA LUMPUR</w:t>
    </w:r>
  </w:p>
  <w:p w:rsidR="00C20234" w:rsidRDefault="009E6E88" w:rsidP="00C20234">
    <w:pPr>
      <w:pStyle w:val="BodyText"/>
      <w:ind w:left="1560" w:right="804"/>
      <w:jc w:val="center"/>
      <w:rPr>
        <w:rFonts w:ascii="Arial Narrow" w:hAnsi="Arial Narrow"/>
      </w:rPr>
    </w:pPr>
    <w:r w:rsidRPr="009E6E88">
      <w:rPr>
        <w:rFonts w:ascii="Arial Narrow" w:hAnsi="Arial Narrow"/>
        <w:b/>
      </w:rPr>
      <w:t>TEL</w:t>
    </w:r>
    <w:r w:rsidRPr="009E6E88">
      <w:rPr>
        <w:rFonts w:ascii="Arial Narrow" w:hAnsi="Arial Narrow"/>
      </w:rPr>
      <w:t xml:space="preserve">: </w:t>
    </w:r>
    <w:r w:rsidR="007F3097">
      <w:rPr>
        <w:rFonts w:ascii="Arial Narrow" w:hAnsi="Arial Narrow"/>
      </w:rPr>
      <w:t>6</w:t>
    </w:r>
    <w:r w:rsidRPr="009E6E88">
      <w:rPr>
        <w:rFonts w:ascii="Arial Narrow" w:hAnsi="Arial Narrow"/>
      </w:rPr>
      <w:t>03</w:t>
    </w:r>
    <w:r w:rsidR="007F3097">
      <w:rPr>
        <w:rFonts w:ascii="Arial Narrow" w:hAnsi="Arial Narrow"/>
      </w:rPr>
      <w:t>-</w:t>
    </w:r>
    <w:r w:rsidRPr="009E6E88">
      <w:rPr>
        <w:rFonts w:ascii="Arial Narrow" w:hAnsi="Arial Narrow"/>
      </w:rPr>
      <w:t>7728 3272</w:t>
    </w:r>
    <w:r w:rsidR="00961C52">
      <w:rPr>
        <w:rFonts w:ascii="Arial Narrow" w:hAnsi="Arial Narrow"/>
      </w:rPr>
      <w:t xml:space="preserve">    </w:t>
    </w:r>
    <w:r w:rsidRPr="009E6E88">
      <w:rPr>
        <w:rFonts w:ascii="Arial Narrow" w:hAnsi="Arial Narrow"/>
        <w:b/>
      </w:rPr>
      <w:t>FAX</w:t>
    </w:r>
    <w:r w:rsidRPr="009E6E88">
      <w:rPr>
        <w:rFonts w:ascii="Arial Narrow" w:hAnsi="Arial Narrow"/>
      </w:rPr>
      <w:t xml:space="preserve">: </w:t>
    </w:r>
    <w:r w:rsidR="007F3097">
      <w:rPr>
        <w:rFonts w:ascii="Arial Narrow" w:hAnsi="Arial Narrow"/>
      </w:rPr>
      <w:t>6</w:t>
    </w:r>
    <w:r w:rsidRPr="009E6E88">
      <w:rPr>
        <w:rFonts w:ascii="Arial Narrow" w:hAnsi="Arial Narrow"/>
      </w:rPr>
      <w:t>03</w:t>
    </w:r>
    <w:r w:rsidR="007F3097">
      <w:rPr>
        <w:rFonts w:ascii="Arial Narrow" w:hAnsi="Arial Narrow"/>
      </w:rPr>
      <w:t>-</w:t>
    </w:r>
    <w:r w:rsidRPr="009E6E88">
      <w:rPr>
        <w:rFonts w:ascii="Arial Narrow" w:hAnsi="Arial Narrow"/>
      </w:rPr>
      <w:t>7728 9909</w:t>
    </w:r>
  </w:p>
  <w:p w:rsidR="009E6E88" w:rsidRDefault="009E6E88" w:rsidP="00C20234">
    <w:pPr>
      <w:pStyle w:val="BodyText"/>
      <w:tabs>
        <w:tab w:val="left" w:pos="6237"/>
      </w:tabs>
      <w:ind w:left="567" w:right="-188" w:firstLine="153"/>
      <w:rPr>
        <w:rFonts w:ascii="Arial Narrow"/>
      </w:rPr>
    </w:pPr>
    <w:r w:rsidRPr="009E6E88">
      <w:rPr>
        <w:rFonts w:ascii="Arial Narrow"/>
        <w:b/>
      </w:rPr>
      <w:t>EMAIL</w:t>
    </w:r>
    <w:r w:rsidRPr="009E6E88">
      <w:rPr>
        <w:rFonts w:ascii="Arial Narrow"/>
      </w:rPr>
      <w:t xml:space="preserve">: </w:t>
    </w:r>
    <w:hyperlink r:id="rId2">
      <w:proofErr w:type="spellStart"/>
      <w:r w:rsidRPr="009E6E88">
        <w:rPr>
          <w:rFonts w:ascii="Arial Narrow"/>
        </w:rPr>
        <w:t>ikmhq@ikm.org.my</w:t>
      </w:r>
      <w:proofErr w:type="spellEnd"/>
    </w:hyperlink>
    <w:r w:rsidR="00961C52">
      <w:rPr>
        <w:rFonts w:ascii="Arial Narrow"/>
      </w:rPr>
      <w:t xml:space="preserve">       </w:t>
    </w:r>
    <w:r w:rsidRPr="009E6E88">
      <w:rPr>
        <w:rFonts w:ascii="Arial Narrow"/>
        <w:b/>
      </w:rPr>
      <w:t>WEBSITE</w:t>
    </w:r>
    <w:r w:rsidRPr="009E6E88">
      <w:rPr>
        <w:rFonts w:ascii="Arial Narrow"/>
      </w:rPr>
      <w:t xml:space="preserve">: </w:t>
    </w:r>
    <w:hyperlink r:id="rId3">
      <w:r w:rsidRPr="009E6E88">
        <w:rPr>
          <w:rFonts w:ascii="Arial Narrow"/>
        </w:rPr>
        <w:t>http://</w:t>
      </w:r>
      <w:proofErr w:type="spellStart"/>
      <w:r w:rsidRPr="009E6E88">
        <w:rPr>
          <w:rFonts w:ascii="Arial Narrow"/>
        </w:rPr>
        <w:t>www.ikm.org.my</w:t>
      </w:r>
      <w:proofErr w:type="spellEnd"/>
    </w:hyperlink>
    <w:r w:rsidR="00C20234">
      <w:rPr>
        <w:rFonts w:ascii="Arial Narrow"/>
      </w:rPr>
      <w:tab/>
      <w:t xml:space="preserve">  </w:t>
    </w:r>
    <w:r w:rsidR="00C20234" w:rsidRPr="00C20234">
      <w:rPr>
        <w:rFonts w:ascii="Arial Narrow"/>
        <w:b/>
      </w:rPr>
      <w:t>FACEBOOK</w:t>
    </w:r>
    <w:r w:rsidR="00C20234">
      <w:rPr>
        <w:rFonts w:ascii="Arial Narrow"/>
      </w:rPr>
      <w:t>: Institut Kimia Malaysia</w:t>
    </w:r>
  </w:p>
  <w:p w:rsidR="00487490" w:rsidRPr="00C20234" w:rsidRDefault="00487490" w:rsidP="00C20234">
    <w:pPr>
      <w:pStyle w:val="BodyText"/>
      <w:tabs>
        <w:tab w:val="left" w:pos="6237"/>
      </w:tabs>
      <w:ind w:left="567" w:right="-188" w:firstLine="153"/>
      <w:rPr>
        <w:rFonts w:ascii="Arial Narrow" w:hAnsi="Arial Narrow"/>
      </w:rPr>
    </w:pPr>
  </w:p>
  <w:p w:rsidR="003A2432" w:rsidRPr="009E6E88" w:rsidRDefault="003A2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AF6C8B0"/>
    <w:multiLevelType w:val="singleLevel"/>
    <w:tmpl w:val="AEC2FC80"/>
    <w:lvl w:ilvl="0">
      <w:start w:val="7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DD12F3C3"/>
    <w:multiLevelType w:val="singleLevel"/>
    <w:tmpl w:val="DD12F3C3"/>
    <w:lvl w:ilvl="0">
      <w:start w:val="1"/>
      <w:numFmt w:val="upperLetter"/>
      <w:suff w:val="space"/>
      <w:lvlText w:val="%1."/>
      <w:lvlJc w:val="left"/>
    </w:lvl>
  </w:abstractNum>
  <w:abstractNum w:abstractNumId="2" w15:restartNumberingAfterBreak="0">
    <w:nsid w:val="F0E11B09"/>
    <w:multiLevelType w:val="singleLevel"/>
    <w:tmpl w:val="8CCA97B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  <w:b w:val="0"/>
      </w:rPr>
    </w:lvl>
  </w:abstractNum>
  <w:abstractNum w:abstractNumId="3" w15:restartNumberingAfterBreak="0">
    <w:nsid w:val="075F65BA"/>
    <w:multiLevelType w:val="hybridMultilevel"/>
    <w:tmpl w:val="D50CAE60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60780"/>
    <w:multiLevelType w:val="hybridMultilevel"/>
    <w:tmpl w:val="DC16D250"/>
    <w:lvl w:ilvl="0" w:tplc="1A940A7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9F043E"/>
    <w:multiLevelType w:val="hybridMultilevel"/>
    <w:tmpl w:val="4238CAFA"/>
    <w:lvl w:ilvl="0" w:tplc="5F6AC6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A0424"/>
    <w:multiLevelType w:val="hybridMultilevel"/>
    <w:tmpl w:val="35625404"/>
    <w:lvl w:ilvl="0" w:tplc="44090017">
      <w:start w:val="1"/>
      <w:numFmt w:val="lowerLetter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F42C13"/>
    <w:multiLevelType w:val="hybridMultilevel"/>
    <w:tmpl w:val="BBDC6DDA"/>
    <w:lvl w:ilvl="0" w:tplc="6D20C18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233DD"/>
    <w:multiLevelType w:val="hybridMultilevel"/>
    <w:tmpl w:val="A126C0D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E72679"/>
    <w:multiLevelType w:val="hybridMultilevel"/>
    <w:tmpl w:val="5140888E"/>
    <w:lvl w:ilvl="0" w:tplc="4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49D"/>
    <w:rsid w:val="000241BE"/>
    <w:rsid w:val="000424BC"/>
    <w:rsid w:val="000703E4"/>
    <w:rsid w:val="000865A0"/>
    <w:rsid w:val="001031F3"/>
    <w:rsid w:val="00125D1E"/>
    <w:rsid w:val="00127F7D"/>
    <w:rsid w:val="00136A40"/>
    <w:rsid w:val="00167583"/>
    <w:rsid w:val="001C1A1F"/>
    <w:rsid w:val="001C2C31"/>
    <w:rsid w:val="002059F7"/>
    <w:rsid w:val="00205FF8"/>
    <w:rsid w:val="00243CC7"/>
    <w:rsid w:val="00246375"/>
    <w:rsid w:val="002D706F"/>
    <w:rsid w:val="0034473F"/>
    <w:rsid w:val="003535B6"/>
    <w:rsid w:val="00381802"/>
    <w:rsid w:val="003A2432"/>
    <w:rsid w:val="003A7684"/>
    <w:rsid w:val="003B375A"/>
    <w:rsid w:val="003D3D9E"/>
    <w:rsid w:val="004778CC"/>
    <w:rsid w:val="00487490"/>
    <w:rsid w:val="004B32C6"/>
    <w:rsid w:val="005069E0"/>
    <w:rsid w:val="00530018"/>
    <w:rsid w:val="005972B4"/>
    <w:rsid w:val="00626BF2"/>
    <w:rsid w:val="00653636"/>
    <w:rsid w:val="00654E5C"/>
    <w:rsid w:val="00666CCA"/>
    <w:rsid w:val="00677E30"/>
    <w:rsid w:val="006C6578"/>
    <w:rsid w:val="00713E00"/>
    <w:rsid w:val="0072175F"/>
    <w:rsid w:val="00724F5B"/>
    <w:rsid w:val="00730B07"/>
    <w:rsid w:val="0074449D"/>
    <w:rsid w:val="0075331E"/>
    <w:rsid w:val="00755258"/>
    <w:rsid w:val="00767BD3"/>
    <w:rsid w:val="0078462A"/>
    <w:rsid w:val="007C5959"/>
    <w:rsid w:val="007D08AA"/>
    <w:rsid w:val="007F255B"/>
    <w:rsid w:val="007F3097"/>
    <w:rsid w:val="0082750D"/>
    <w:rsid w:val="00847219"/>
    <w:rsid w:val="00860F48"/>
    <w:rsid w:val="00861423"/>
    <w:rsid w:val="008918FC"/>
    <w:rsid w:val="00895035"/>
    <w:rsid w:val="008B200A"/>
    <w:rsid w:val="008C68D7"/>
    <w:rsid w:val="008D78CF"/>
    <w:rsid w:val="00900727"/>
    <w:rsid w:val="00904921"/>
    <w:rsid w:val="00926AE0"/>
    <w:rsid w:val="00956115"/>
    <w:rsid w:val="00961C52"/>
    <w:rsid w:val="00976EFE"/>
    <w:rsid w:val="009B5E17"/>
    <w:rsid w:val="009C4108"/>
    <w:rsid w:val="009E2A78"/>
    <w:rsid w:val="009E6E88"/>
    <w:rsid w:val="009F79A9"/>
    <w:rsid w:val="00A00DD7"/>
    <w:rsid w:val="00A153E5"/>
    <w:rsid w:val="00A20558"/>
    <w:rsid w:val="00A6687B"/>
    <w:rsid w:val="00A67731"/>
    <w:rsid w:val="00AD3891"/>
    <w:rsid w:val="00AD41B6"/>
    <w:rsid w:val="00AE441C"/>
    <w:rsid w:val="00B64892"/>
    <w:rsid w:val="00B72224"/>
    <w:rsid w:val="00B8724A"/>
    <w:rsid w:val="00BA7F46"/>
    <w:rsid w:val="00BC736A"/>
    <w:rsid w:val="00BF5FCB"/>
    <w:rsid w:val="00C12D20"/>
    <w:rsid w:val="00C20234"/>
    <w:rsid w:val="00C63B29"/>
    <w:rsid w:val="00CF7D7B"/>
    <w:rsid w:val="00D71EB0"/>
    <w:rsid w:val="00D8796A"/>
    <w:rsid w:val="00DA4871"/>
    <w:rsid w:val="00DB1073"/>
    <w:rsid w:val="00DE31E4"/>
    <w:rsid w:val="00E21F4E"/>
    <w:rsid w:val="00E51B1E"/>
    <w:rsid w:val="00E86A6C"/>
    <w:rsid w:val="00E86EA5"/>
    <w:rsid w:val="00EE38EB"/>
    <w:rsid w:val="00EF00E7"/>
    <w:rsid w:val="00F2127F"/>
    <w:rsid w:val="00F37273"/>
    <w:rsid w:val="00F72340"/>
    <w:rsid w:val="00F7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BB1B7"/>
  <w15:chartTrackingRefBased/>
  <w15:docId w15:val="{C708922A-382F-4654-BE7E-5A6562FE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444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74449D"/>
    <w:pPr>
      <w:ind w:left="105"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F7D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MY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F7D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MY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F7D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MY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F7D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n-MY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F7D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MY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F7D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MY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F7D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MY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F7D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MY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49D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74449D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74449D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styleId="Header">
    <w:name w:val="header"/>
    <w:basedOn w:val="Normal"/>
    <w:link w:val="HeaderChar"/>
    <w:uiPriority w:val="99"/>
    <w:unhideWhenUsed/>
    <w:rsid w:val="009E6E8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6E88"/>
    <w:rPr>
      <w:rFonts w:ascii="Times New Roman" w:eastAsia="Times New Roman" w:hAnsi="Times New Roman" w:cs="Times New Roman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E6E8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6E88"/>
    <w:rPr>
      <w:rFonts w:ascii="Times New Roman" w:eastAsia="Times New Roman" w:hAnsi="Times New Roman" w:cs="Times New Roman"/>
      <w:lang w:val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1C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C52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ListParagraph">
    <w:name w:val="List Paragraph"/>
    <w:basedOn w:val="Normal"/>
    <w:uiPriority w:val="34"/>
    <w:qFormat/>
    <w:rsid w:val="00BF5FCB"/>
    <w:pPr>
      <w:ind w:left="720"/>
      <w:contextualSpacing/>
    </w:pPr>
  </w:style>
  <w:style w:type="paragraph" w:styleId="NormalWeb">
    <w:name w:val="Normal (Web)"/>
    <w:basedOn w:val="Normal"/>
    <w:unhideWhenUsed/>
    <w:rsid w:val="00767BD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MY" w:eastAsia="en-MY" w:bidi="ar-S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F7D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F7D"/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F7D"/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F7D"/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F7D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F7D"/>
    <w:rPr>
      <w:rFonts w:eastAsiaTheme="majorEastAsia" w:cstheme="majorBidi"/>
      <w:color w:val="595959" w:themeColor="text1" w:themeTint="A6"/>
      <w:kern w:val="2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F7D"/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F7D"/>
    <w:rPr>
      <w:rFonts w:eastAsiaTheme="majorEastAsia" w:cstheme="majorBidi"/>
      <w:color w:val="272727" w:themeColor="text1" w:themeTint="D8"/>
      <w:kern w:val="2"/>
      <w14:ligatures w14:val="standardContextual"/>
    </w:rPr>
  </w:style>
  <w:style w:type="paragraph" w:styleId="Title">
    <w:name w:val="Title"/>
    <w:basedOn w:val="Normal"/>
    <w:next w:val="Normal"/>
    <w:link w:val="TitleChar"/>
    <w:uiPriority w:val="10"/>
    <w:qFormat/>
    <w:rsid w:val="00127F7D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MY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27F7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F7D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MY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27F7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127F7D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MY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27F7D"/>
    <w:rPr>
      <w:i/>
      <w:iCs/>
      <w:color w:val="404040" w:themeColor="text1" w:themeTint="BF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27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F7D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n-MY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F7D"/>
    <w:rPr>
      <w:i/>
      <w:iCs/>
      <w:color w:val="2F5496" w:themeColor="accent1" w:themeShade="BF"/>
      <w:kern w:val="2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127F7D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qFormat/>
    <w:rsid w:val="00487490"/>
    <w:rPr>
      <w:i/>
      <w:iCs/>
    </w:rPr>
  </w:style>
  <w:style w:type="character" w:styleId="Strong">
    <w:name w:val="Strong"/>
    <w:basedOn w:val="DefaultParagraphFont"/>
    <w:qFormat/>
    <w:rsid w:val="00487490"/>
    <w:rPr>
      <w:b/>
      <w:bCs/>
    </w:rPr>
  </w:style>
  <w:style w:type="table" w:styleId="TableGrid">
    <w:name w:val="Table Grid"/>
    <w:basedOn w:val="TableNormal"/>
    <w:rsid w:val="00487490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2">
    <w:name w:val="_Style 12"/>
    <w:basedOn w:val="Normal"/>
    <w:next w:val="Normal"/>
    <w:rsid w:val="00487490"/>
    <w:pPr>
      <w:widowControl/>
      <w:pBdr>
        <w:bottom w:val="single" w:sz="6" w:space="1" w:color="auto"/>
      </w:pBdr>
      <w:autoSpaceDE/>
      <w:autoSpaceDN/>
      <w:jc w:val="center"/>
    </w:pPr>
    <w:rPr>
      <w:rFonts w:ascii="Arial" w:eastAsia="SimSun" w:hAnsiTheme="minorHAnsi" w:cstheme="minorBidi"/>
      <w:vanish/>
      <w:sz w:val="16"/>
      <w:szCs w:val="20"/>
      <w:lang w:eastAsia="zh-CN" w:bidi="ar-SA"/>
    </w:rPr>
  </w:style>
  <w:style w:type="paragraph" w:customStyle="1" w:styleId="Style13">
    <w:name w:val="_Style 13"/>
    <w:basedOn w:val="Normal"/>
    <w:next w:val="Normal"/>
    <w:rsid w:val="00487490"/>
    <w:pPr>
      <w:widowControl/>
      <w:pBdr>
        <w:top w:val="single" w:sz="6" w:space="1" w:color="auto"/>
      </w:pBdr>
      <w:autoSpaceDE/>
      <w:autoSpaceDN/>
      <w:jc w:val="center"/>
    </w:pPr>
    <w:rPr>
      <w:rFonts w:ascii="Arial" w:eastAsia="SimSun" w:hAnsiTheme="minorHAnsi" w:cstheme="minorBidi"/>
      <w:vanish/>
      <w:sz w:val="16"/>
      <w:szCs w:val="20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km.org.my/" TargetMode="External"/><Relationship Id="rId2" Type="http://schemas.openxmlformats.org/officeDocument/2006/relationships/hyperlink" Target="mailto:ikmhq@ikm.org.my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FCE3A-BC97-4B04-B9B2-5F913CB5C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Saravanan</cp:lastModifiedBy>
  <cp:revision>5</cp:revision>
  <cp:lastPrinted>2025-11-28T04:00:00Z</cp:lastPrinted>
  <dcterms:created xsi:type="dcterms:W3CDTF">2025-11-28T00:01:00Z</dcterms:created>
  <dcterms:modified xsi:type="dcterms:W3CDTF">2025-11-28T04:03:00Z</dcterms:modified>
</cp:coreProperties>
</file>